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62" w:rsidRPr="0095085A" w:rsidRDefault="003228AC" w:rsidP="00D8766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-415290</wp:posOffset>
            </wp:positionV>
            <wp:extent cx="2286000" cy="16383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662" w:rsidRPr="0095085A">
        <w:rPr>
          <w:sz w:val="24"/>
          <w:szCs w:val="24"/>
        </w:rPr>
        <w:t>Принято на заседании</w:t>
      </w:r>
      <w:r w:rsidR="00D87662" w:rsidRPr="0095085A">
        <w:rPr>
          <w:sz w:val="24"/>
          <w:szCs w:val="24"/>
        </w:rPr>
        <w:tab/>
      </w:r>
      <w:r w:rsidR="00D87662" w:rsidRPr="0095085A">
        <w:rPr>
          <w:sz w:val="24"/>
          <w:szCs w:val="24"/>
        </w:rPr>
        <w:tab/>
        <w:t xml:space="preserve">                                               </w:t>
      </w:r>
    </w:p>
    <w:p w:rsidR="00D87662" w:rsidRDefault="00D87662" w:rsidP="00D87662">
      <w:pPr>
        <w:rPr>
          <w:sz w:val="24"/>
          <w:szCs w:val="24"/>
        </w:rPr>
      </w:pPr>
      <w:r w:rsidRPr="0095085A">
        <w:rPr>
          <w:sz w:val="24"/>
          <w:szCs w:val="24"/>
        </w:rPr>
        <w:t>педагогического совета</w:t>
      </w:r>
      <w:r>
        <w:rPr>
          <w:sz w:val="24"/>
          <w:szCs w:val="24"/>
        </w:rPr>
        <w:t xml:space="preserve"> школы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</w:t>
      </w:r>
    </w:p>
    <w:p w:rsidR="00D87662" w:rsidRDefault="00D87662" w:rsidP="00D87662">
      <w:pPr>
        <w:rPr>
          <w:sz w:val="24"/>
          <w:szCs w:val="24"/>
        </w:rPr>
      </w:pPr>
      <w:r w:rsidRPr="0095085A">
        <w:rPr>
          <w:sz w:val="24"/>
          <w:szCs w:val="24"/>
        </w:rPr>
        <w:t>Протокол № __</w:t>
      </w:r>
      <w:r>
        <w:rPr>
          <w:sz w:val="24"/>
          <w:szCs w:val="24"/>
        </w:rPr>
        <w:t>6</w:t>
      </w:r>
      <w:r w:rsidRPr="0095085A">
        <w:rPr>
          <w:sz w:val="24"/>
          <w:szCs w:val="24"/>
        </w:rPr>
        <w:t>___от__</w:t>
      </w:r>
      <w:r>
        <w:rPr>
          <w:sz w:val="24"/>
          <w:szCs w:val="24"/>
        </w:rPr>
        <w:t>26.03.</w:t>
      </w:r>
      <w:r w:rsidRPr="0095085A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95085A">
        <w:rPr>
          <w:sz w:val="24"/>
          <w:szCs w:val="24"/>
        </w:rPr>
        <w:t>0 г.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         </w:t>
      </w:r>
    </w:p>
    <w:p w:rsidR="00D87662" w:rsidRDefault="00D87662" w:rsidP="00D876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5085A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95085A">
        <w:rPr>
          <w:sz w:val="24"/>
          <w:szCs w:val="24"/>
        </w:rPr>
        <w:t xml:space="preserve">  </w:t>
      </w:r>
    </w:p>
    <w:p w:rsidR="00F65E57" w:rsidRPr="00DE4BD0" w:rsidRDefault="00F65E57" w:rsidP="0096693B">
      <w:pPr>
        <w:rPr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547"/>
        <w:gridCol w:w="3916"/>
      </w:tblGrid>
      <w:tr w:rsidR="007F5C3F" w:rsidTr="00502C1B">
        <w:tc>
          <w:tcPr>
            <w:tcW w:w="5547" w:type="dxa"/>
            <w:hideMark/>
          </w:tcPr>
          <w:p w:rsidR="007F5C3F" w:rsidRDefault="007F5C3F"/>
        </w:tc>
        <w:tc>
          <w:tcPr>
            <w:tcW w:w="3916" w:type="dxa"/>
            <w:hideMark/>
          </w:tcPr>
          <w:p w:rsidR="007F5C3F" w:rsidRDefault="007F5C3F"/>
        </w:tc>
      </w:tr>
    </w:tbl>
    <w:p w:rsidR="005A5EEB" w:rsidRPr="00BD1646" w:rsidRDefault="005A5EEB" w:rsidP="00E25920">
      <w:pPr>
        <w:ind w:firstLine="709"/>
        <w:rPr>
          <w:sz w:val="24"/>
          <w:szCs w:val="24"/>
        </w:rPr>
      </w:pPr>
    </w:p>
    <w:p w:rsidR="00FE79ED" w:rsidRPr="00DE4BD0" w:rsidRDefault="00FE79ED" w:rsidP="0096693B">
      <w:pPr>
        <w:rPr>
          <w:b/>
          <w:sz w:val="24"/>
          <w:szCs w:val="24"/>
        </w:rPr>
      </w:pPr>
      <w:bookmarkStart w:id="0" w:name="_GoBack"/>
      <w:bookmarkEnd w:id="0"/>
    </w:p>
    <w:p w:rsidR="00FE79ED" w:rsidRPr="00BD1646" w:rsidRDefault="00FE79ED" w:rsidP="00E25920">
      <w:pPr>
        <w:ind w:firstLine="709"/>
        <w:rPr>
          <w:b/>
          <w:sz w:val="24"/>
          <w:szCs w:val="24"/>
        </w:rPr>
      </w:pPr>
    </w:p>
    <w:p w:rsidR="00FE79ED" w:rsidRPr="00BD1646" w:rsidRDefault="00FE79ED" w:rsidP="00E25920">
      <w:pPr>
        <w:ind w:firstLine="709"/>
        <w:rPr>
          <w:b/>
          <w:sz w:val="24"/>
          <w:szCs w:val="24"/>
        </w:rPr>
      </w:pPr>
    </w:p>
    <w:p w:rsidR="00FE79ED" w:rsidRPr="00BD1646" w:rsidRDefault="00FE79ED" w:rsidP="00E25920">
      <w:pPr>
        <w:ind w:firstLine="709"/>
        <w:rPr>
          <w:b/>
          <w:sz w:val="24"/>
          <w:szCs w:val="24"/>
        </w:rPr>
      </w:pPr>
    </w:p>
    <w:p w:rsidR="00FE79ED" w:rsidRPr="00BD1646" w:rsidRDefault="00FE79ED" w:rsidP="00E25920">
      <w:pPr>
        <w:ind w:firstLine="709"/>
        <w:rPr>
          <w:b/>
          <w:sz w:val="24"/>
          <w:szCs w:val="24"/>
        </w:rPr>
      </w:pPr>
    </w:p>
    <w:p w:rsidR="00FE79ED" w:rsidRPr="00BD1646" w:rsidRDefault="00FE79ED" w:rsidP="00E25920">
      <w:pPr>
        <w:ind w:firstLine="709"/>
        <w:rPr>
          <w:b/>
          <w:sz w:val="24"/>
          <w:szCs w:val="24"/>
        </w:rPr>
      </w:pPr>
    </w:p>
    <w:p w:rsidR="00FE79ED" w:rsidRPr="00E2638C" w:rsidRDefault="00FE79ED" w:rsidP="00E25920">
      <w:pPr>
        <w:ind w:firstLine="709"/>
        <w:rPr>
          <w:b/>
          <w:sz w:val="28"/>
          <w:szCs w:val="28"/>
        </w:rPr>
      </w:pPr>
    </w:p>
    <w:p w:rsidR="00F65E57" w:rsidRPr="00E2638C" w:rsidRDefault="005E084F" w:rsidP="00E2592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</w:p>
    <w:p w:rsidR="00F65E57" w:rsidRPr="00E2638C" w:rsidRDefault="00F65E57" w:rsidP="00E25920">
      <w:pPr>
        <w:ind w:firstLine="709"/>
        <w:jc w:val="center"/>
        <w:rPr>
          <w:b/>
          <w:sz w:val="28"/>
          <w:szCs w:val="28"/>
        </w:rPr>
      </w:pPr>
      <w:r w:rsidRPr="00E2638C">
        <w:rPr>
          <w:b/>
          <w:sz w:val="28"/>
          <w:szCs w:val="28"/>
        </w:rPr>
        <w:t>посещения обучающимися по их выбору мероприятий,</w:t>
      </w:r>
    </w:p>
    <w:p w:rsidR="005A5EEB" w:rsidRDefault="00F65E57" w:rsidP="00E25920">
      <w:pPr>
        <w:ind w:firstLine="709"/>
        <w:contextualSpacing/>
        <w:jc w:val="center"/>
        <w:rPr>
          <w:b/>
          <w:sz w:val="28"/>
          <w:szCs w:val="28"/>
        </w:rPr>
      </w:pPr>
      <w:r w:rsidRPr="00E2638C">
        <w:rPr>
          <w:b/>
          <w:sz w:val="28"/>
          <w:szCs w:val="28"/>
        </w:rPr>
        <w:t xml:space="preserve">не предусмотренных учебным планом </w:t>
      </w:r>
    </w:p>
    <w:p w:rsidR="005E5B4F" w:rsidRDefault="00F814A1" w:rsidP="00E25920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5E5B4F" w:rsidRPr="00E2638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Ш</w:t>
      </w:r>
      <w:r w:rsidR="005E5B4F" w:rsidRPr="00E2638C">
        <w:rPr>
          <w:b/>
          <w:sz w:val="28"/>
          <w:szCs w:val="28"/>
        </w:rPr>
        <w:t>кола №</w:t>
      </w:r>
      <w:r>
        <w:rPr>
          <w:b/>
          <w:sz w:val="28"/>
          <w:szCs w:val="28"/>
        </w:rPr>
        <w:t>115</w:t>
      </w:r>
      <w:r w:rsidR="005E5B4F" w:rsidRPr="00E2638C">
        <w:rPr>
          <w:b/>
          <w:sz w:val="28"/>
          <w:szCs w:val="28"/>
        </w:rPr>
        <w:t>»</w:t>
      </w:r>
    </w:p>
    <w:p w:rsidR="00F814A1" w:rsidRPr="00E2638C" w:rsidRDefault="00F814A1" w:rsidP="00E25920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Авиастроительного района г</w:t>
      </w:r>
      <w:r w:rsidR="00650E8D">
        <w:rPr>
          <w:b/>
          <w:sz w:val="28"/>
          <w:szCs w:val="28"/>
        </w:rPr>
        <w:t>. К</w:t>
      </w:r>
      <w:r>
        <w:rPr>
          <w:b/>
          <w:sz w:val="28"/>
          <w:szCs w:val="28"/>
        </w:rPr>
        <w:t>азани</w:t>
      </w:r>
    </w:p>
    <w:p w:rsidR="00F65E57" w:rsidRPr="00E2638C" w:rsidRDefault="00F65E57" w:rsidP="00E25920">
      <w:pPr>
        <w:ind w:firstLine="709"/>
        <w:rPr>
          <w:b/>
          <w:sz w:val="28"/>
          <w:szCs w:val="28"/>
        </w:rPr>
      </w:pPr>
    </w:p>
    <w:p w:rsidR="00F65E57" w:rsidRPr="00BD1646" w:rsidRDefault="00F65E57" w:rsidP="00E25920">
      <w:pPr>
        <w:ind w:firstLine="709"/>
        <w:rPr>
          <w:sz w:val="24"/>
          <w:szCs w:val="24"/>
        </w:rPr>
      </w:pPr>
    </w:p>
    <w:p w:rsidR="00F65E57" w:rsidRPr="00BD1646" w:rsidRDefault="00F65E57" w:rsidP="00E25920">
      <w:pPr>
        <w:ind w:firstLine="709"/>
        <w:rPr>
          <w:sz w:val="24"/>
          <w:szCs w:val="24"/>
        </w:rPr>
      </w:pPr>
    </w:p>
    <w:p w:rsidR="00F65E57" w:rsidRPr="00BD1646" w:rsidRDefault="00F65E57" w:rsidP="00E25920">
      <w:pPr>
        <w:ind w:firstLine="709"/>
        <w:rPr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E5B4F" w:rsidRPr="00BD1646" w:rsidRDefault="005E5B4F" w:rsidP="00E25920">
      <w:pPr>
        <w:ind w:firstLine="709"/>
        <w:rPr>
          <w:b/>
          <w:i/>
          <w:sz w:val="24"/>
          <w:szCs w:val="24"/>
        </w:rPr>
      </w:pPr>
    </w:p>
    <w:p w:rsidR="005A5EEB" w:rsidRDefault="005A5EEB">
      <w:pPr>
        <w:spacing w:after="200"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F65E57" w:rsidRPr="005A5EEB" w:rsidRDefault="00F65E57" w:rsidP="005A5EEB">
      <w:pPr>
        <w:ind w:firstLine="709"/>
        <w:jc w:val="center"/>
        <w:rPr>
          <w:b/>
          <w:sz w:val="24"/>
          <w:szCs w:val="24"/>
        </w:rPr>
      </w:pPr>
      <w:r w:rsidRPr="005A5EEB">
        <w:rPr>
          <w:b/>
          <w:sz w:val="24"/>
          <w:szCs w:val="24"/>
        </w:rPr>
        <w:lastRenderedPageBreak/>
        <w:t>1. Общие положения</w:t>
      </w:r>
      <w:r w:rsidR="00E25920" w:rsidRPr="005A5EEB">
        <w:rPr>
          <w:b/>
          <w:sz w:val="24"/>
          <w:szCs w:val="24"/>
        </w:rPr>
        <w:t>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1.1. Правила посещения мероприятий, не предусмотренных учебным планом (далее — Правила), разработаны в соответствии с частью 4 статьи 34 Федерального закона от 29.12.2012 № 273-ФЗ «Об образовании в Российской Федерации» и Правилами внутреннего распорядка школы.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1.2. Настоящие Правила размещаются на сайте образовательной организации.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1.3. Настоящие Правила определяют общий порядок посещения учащимися по своему выбору мероприятий, проводимых образовательной организацией и не предусмотренных учебным планом, а также права, обязанности и ответственность посетителей данных мероприятий.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1.4. К числу мероприятий, не предусмотренных учебным планом (далее — мероприятия), относятся: школьные тематические вечера, праздники, конкурсы, спортивные соревнования и т.п. Формы проведения этих мероприятий определяют ответственные за их проведение и заместитель директора по воспитательной работе.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 xml:space="preserve">1.5. Мероприятия включаются в план работы образовательной организации на текущий учебный год, который </w:t>
      </w:r>
      <w:r w:rsidR="00B14C0A" w:rsidRPr="005A5EEB">
        <w:rPr>
          <w:sz w:val="24"/>
          <w:szCs w:val="24"/>
        </w:rPr>
        <w:t xml:space="preserve">утверждается приказом директора. 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1.6.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директора на их проведение.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Для этого инициаторам мероприятия необходимо письменно обратиться к директору  не менее чем за две календарных недели до предполагаемой даты его проведения.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1.7. На мероприятии обязательно присутствие классных руководителей, чьи классы принимают в нем участие, и педагогических работников, назначенных на основании соответствующего приказа директора школы.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1.8.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1.9. Посещая мероприятие, посетитель тем самым выражает свое согласие принимать участие в возможной фото- и видеосъемке, теле- или радиотрансляции мероприятия и дает разрешение администрации школы использовать фото-, видео- и аудиозаписи со своим присутствием в том числе и в рекламных целях.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1.10. Регламент проведения конкретного мероприятия утверждается соответствующим приказом директора школы или распоряжением заместителя директора по воспитательной работе.</w:t>
      </w:r>
    </w:p>
    <w:p w:rsidR="00BD1646" w:rsidRPr="005A5EEB" w:rsidRDefault="00BD1646" w:rsidP="005A5EEB">
      <w:pPr>
        <w:pStyle w:val="Default"/>
        <w:ind w:firstLine="709"/>
        <w:jc w:val="both"/>
      </w:pPr>
      <w:r w:rsidRPr="005A5EEB">
        <w:rPr>
          <w:bCs/>
        </w:rPr>
        <w:t xml:space="preserve">            1.11.</w:t>
      </w:r>
      <w:r w:rsidRPr="005A5EEB">
        <w:t xml:space="preserve">Обучающиеся по своему выбору участвуют в мероприятиях, проводимых образовательной         организацией, и не предусмотренных учебным планом. </w:t>
      </w:r>
    </w:p>
    <w:p w:rsidR="00BD1646" w:rsidRPr="005A5EEB" w:rsidRDefault="00BD1646" w:rsidP="005A5EEB">
      <w:pPr>
        <w:pStyle w:val="Default"/>
        <w:ind w:firstLine="709"/>
        <w:jc w:val="both"/>
      </w:pPr>
      <w:r w:rsidRPr="005A5EEB">
        <w:rPr>
          <w:bCs/>
        </w:rPr>
        <w:t>1.12</w:t>
      </w:r>
      <w:r w:rsidR="00B20EFE" w:rsidRPr="005A5EEB">
        <w:rPr>
          <w:bCs/>
        </w:rPr>
        <w:t>.</w:t>
      </w:r>
      <w:r w:rsidR="00B20EFE" w:rsidRPr="005A5EEB">
        <w:t>П</w:t>
      </w:r>
      <w:r w:rsidRPr="005A5EEB">
        <w:t xml:space="preserve">ринудительное привлечение обучающихся без их согласия и несовершеннолетних обучающихся без согласия их родителей (законных представителей) к участию в мероприятиях, проводимых образовательной организацией, и не предусмотренных учебным планом, не допускается. Участие в таких мероприятиях является правом, а не обязанностью обучающихся. </w:t>
      </w:r>
    </w:p>
    <w:p w:rsidR="00BD1646" w:rsidRPr="005A5EEB" w:rsidRDefault="00BD1646" w:rsidP="005A5EEB">
      <w:pPr>
        <w:pStyle w:val="Default"/>
        <w:ind w:firstLine="709"/>
        <w:jc w:val="both"/>
      </w:pPr>
      <w:r w:rsidRPr="005A5EEB">
        <w:rPr>
          <w:bCs/>
        </w:rPr>
        <w:t xml:space="preserve"> 1.3</w:t>
      </w:r>
      <w:r w:rsidRPr="005A5EEB">
        <w:rPr>
          <w:b/>
          <w:bCs/>
        </w:rPr>
        <w:t>.</w:t>
      </w:r>
      <w:r w:rsidRPr="005A5EEB">
        <w:t xml:space="preserve">Запрещается привлечение обучающихся без их согласия и несовершеннолетних обучающихся без   согласия их родителей (законных представителей) к труду, не предусмотренному образовательной программой. </w:t>
      </w:r>
    </w:p>
    <w:p w:rsidR="00F65E57" w:rsidRPr="005A5EEB" w:rsidRDefault="00BD1646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 xml:space="preserve">     Привлечение несовершеннолетних обучающихся образовательной организации к труду, не                  предусмотренному образовательной программой, осуществляется в порядке, предусмотренном локальным нормативным актом образовательной организации</w:t>
      </w:r>
      <w:r w:rsidR="00E25920" w:rsidRPr="005A5EEB">
        <w:rPr>
          <w:sz w:val="24"/>
          <w:szCs w:val="24"/>
        </w:rPr>
        <w:t>.</w:t>
      </w:r>
    </w:p>
    <w:p w:rsidR="00E25920" w:rsidRPr="005A5EEB" w:rsidRDefault="00E25920" w:rsidP="005A5EEB">
      <w:pPr>
        <w:ind w:firstLine="709"/>
        <w:jc w:val="both"/>
        <w:rPr>
          <w:sz w:val="24"/>
          <w:szCs w:val="24"/>
        </w:rPr>
      </w:pPr>
    </w:p>
    <w:p w:rsidR="00F65E57" w:rsidRPr="005A5EEB" w:rsidRDefault="00F65E57" w:rsidP="005A5EEB">
      <w:pPr>
        <w:ind w:firstLine="709"/>
        <w:jc w:val="center"/>
        <w:rPr>
          <w:b/>
          <w:sz w:val="24"/>
          <w:szCs w:val="24"/>
        </w:rPr>
      </w:pPr>
      <w:r w:rsidRPr="005A5EEB">
        <w:rPr>
          <w:b/>
          <w:sz w:val="24"/>
          <w:szCs w:val="24"/>
        </w:rPr>
        <w:t>2. Посетители мероприятий</w:t>
      </w:r>
      <w:r w:rsidR="00A25AC6" w:rsidRPr="005A5EEB">
        <w:rPr>
          <w:b/>
          <w:sz w:val="24"/>
          <w:szCs w:val="24"/>
        </w:rPr>
        <w:t>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2.1. Посетителями мероприятий являются: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>учащиеся школы, являющиеся непосредственными участниками мероприятия;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lastRenderedPageBreak/>
        <w:t>-</w:t>
      </w:r>
      <w:r w:rsidR="00F65E57" w:rsidRPr="005A5EEB">
        <w:rPr>
          <w:sz w:val="24"/>
          <w:szCs w:val="24"/>
        </w:rPr>
        <w:t>иные физические лица, являющиеся непосредственными участниками мероприятия;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учащиеся школы, являющиеся зрителями на данном мероприятии;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законные представители учащихся;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работники школы;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сторонние физические и юридические лица;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 xml:space="preserve">- </w:t>
      </w:r>
      <w:r w:rsidR="00F65E57" w:rsidRPr="005A5EEB">
        <w:rPr>
          <w:sz w:val="24"/>
          <w:szCs w:val="24"/>
        </w:rPr>
        <w:t>выпускники школы.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2.2. Посетители мероприятия подразделяются на следующие группы: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629"/>
      </w:tblGrid>
      <w:tr w:rsidR="00F65E57" w:rsidRPr="005A5EEB" w:rsidTr="005A5EEB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bCs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bCs/>
                <w:i/>
                <w:iCs/>
                <w:sz w:val="24"/>
                <w:szCs w:val="24"/>
              </w:rPr>
              <w:t>Категория посетителей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Участники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Учащиеся школы, являющиеся непосредственными участниками мероприятия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Зрители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Учащиеся школы, не принимающие непосредственное участие в мероприятии, но присутствующие на нем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Работники школы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Гости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Законные представители учащихся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Сторонние физические лица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color w:val="000000"/>
                <w:sz w:val="24"/>
                <w:szCs w:val="24"/>
              </w:rPr>
              <w:t>Выпускники школы</w:t>
            </w:r>
          </w:p>
        </w:tc>
      </w:tr>
      <w:tr w:rsidR="00F65E57" w:rsidRPr="005A5EEB" w:rsidTr="005A5EEB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</w:p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57" w:rsidRPr="005A5EEB" w:rsidRDefault="00F65E57" w:rsidP="005A5EEB">
            <w:pPr>
              <w:jc w:val="both"/>
              <w:rPr>
                <w:sz w:val="24"/>
                <w:szCs w:val="24"/>
              </w:rPr>
            </w:pPr>
            <w:r w:rsidRPr="005A5EEB">
              <w:rPr>
                <w:sz w:val="24"/>
                <w:szCs w:val="24"/>
              </w:rPr>
              <w:t>Классные руководители и другие педагогические работники, назначенные ответственными за организацию и проведение мероприятия на основании соответствующего приказа директора школы (или распоряжения заместителя директора по воспитательной работе)</w:t>
            </w:r>
          </w:p>
        </w:tc>
      </w:tr>
    </w:tbl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</w:p>
    <w:p w:rsidR="00F65E57" w:rsidRPr="005A5EEB" w:rsidRDefault="00F65E57" w:rsidP="005A5EEB">
      <w:pPr>
        <w:ind w:firstLine="709"/>
        <w:jc w:val="center"/>
        <w:rPr>
          <w:b/>
          <w:sz w:val="24"/>
          <w:szCs w:val="24"/>
        </w:rPr>
      </w:pPr>
      <w:r w:rsidRPr="005A5EEB">
        <w:rPr>
          <w:b/>
          <w:sz w:val="24"/>
          <w:szCs w:val="24"/>
        </w:rPr>
        <w:t>3. Права, обязанности и ответственность посетителей мероприятий</w:t>
      </w:r>
      <w:r w:rsidR="00A25AC6" w:rsidRPr="005A5EEB">
        <w:rPr>
          <w:b/>
          <w:sz w:val="24"/>
          <w:szCs w:val="24"/>
        </w:rPr>
        <w:t>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3.1. Все посетители мероприятия имеют право: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>на уважение своей чести и достоинства;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>проведение фото- и видеосъемки, аудиозаписи.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3.2. Посетители имеют право использовать плакаты, лозунги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3.3. Ответственные лица имеют право удалять с мероприятия гостей и зрителей, нарушающих настоящие Правила.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3.4. Все посетители обязаны: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соблюдать настоящие Правила и регламент проведения мероприятия;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бережно относиться к помещениям, имуществу и оборудованию учреждения, в котором проводится мероприятие;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уважать честь и достоинство других посетителей мероприятия.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3.5. Участники обязаны присутствовать на мероприятии в одежде и обуви, соответствующей его регламенту.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3.6. Участники, зрители и гости обязаны: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поддерживать чистоту и порядок на мероприятиях;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выполнять требования ответственных лиц;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3.7. Ответственные лица обязаны: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>лично присутствовать на мероприятии;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обеспечивать доступ посетителей на мероприятие;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lastRenderedPageBreak/>
        <w:t>-</w:t>
      </w:r>
      <w:r w:rsidR="00F65E57" w:rsidRPr="005A5EEB">
        <w:rPr>
          <w:sz w:val="24"/>
          <w:szCs w:val="24"/>
        </w:rPr>
        <w:t xml:space="preserve"> осуществлять контроль соблюдения участниками, зрителями и гостями настоящих Правил;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обеспечивать эвакуацию посетителей в случае угрозы и возникновения чрезвычайных ситуаций.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3.8. Посетителям мероприятий запрещается: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приносить с собой и (или) употреблять алкогольные напитки, наркотические и токсические средства;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вносить большие портфели и сумки в помещение, в котором проводится мероприятие;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курить в помещениях и на территории учреждения, в котором проводится мероприятие;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приводить и приносить с собой животных;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проникать в служебные и производственные помещения, раздевалки (не предоставленные для посетителей) и другие технические помещения;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совершать поступки, унижающие или оскорбляющие человеческое достоинство других посетителей, работников школы;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использовать площади школы для занятий коммерческой, рекламной и иной деятельностью, независимо от того, связано ли это с получением дохода или нет;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 xml:space="preserve">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школы;</w:t>
      </w:r>
    </w:p>
    <w:p w:rsidR="00F65E57" w:rsidRPr="005A5EEB" w:rsidRDefault="00FE79ED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-</w:t>
      </w:r>
      <w:r w:rsidR="00F65E57" w:rsidRPr="005A5EEB">
        <w:rPr>
          <w:sz w:val="24"/>
          <w:szCs w:val="24"/>
        </w:rPr>
        <w:t>проявлять неуважение к посетителям, работникам школы.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3.9. Посетители, нарушившие настоящие Правила, могут быть не допущены к другим мероприятиям, проводимых школой.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3.10. Посетители, причинившие образовательной организации ущерб, компенсируют его, а также несут иную ответственность в случаях, предусмотренных действующим законодательством.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</w:p>
    <w:p w:rsidR="00F65E57" w:rsidRPr="005A5EEB" w:rsidRDefault="00F65E57" w:rsidP="005A5EEB">
      <w:pPr>
        <w:ind w:firstLine="709"/>
        <w:jc w:val="center"/>
        <w:rPr>
          <w:b/>
          <w:sz w:val="24"/>
          <w:szCs w:val="24"/>
        </w:rPr>
      </w:pPr>
      <w:r w:rsidRPr="005A5EEB">
        <w:rPr>
          <w:b/>
          <w:sz w:val="24"/>
          <w:szCs w:val="24"/>
        </w:rPr>
        <w:t>4. Порядок посещения мероприятий</w:t>
      </w:r>
      <w:r w:rsidR="00E25920" w:rsidRPr="005A5EEB">
        <w:rPr>
          <w:b/>
          <w:sz w:val="24"/>
          <w:szCs w:val="24"/>
        </w:rPr>
        <w:t>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4.3. Посетители неопрятного вида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F65E57" w:rsidRPr="005A5EEB" w:rsidRDefault="00F65E57" w:rsidP="005A5EEB">
      <w:pPr>
        <w:ind w:firstLine="709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4.4.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B14C0A" w:rsidRPr="005A5EEB" w:rsidRDefault="00B14C0A" w:rsidP="005A5EEB">
      <w:pPr>
        <w:ind w:firstLine="709"/>
        <w:jc w:val="both"/>
        <w:rPr>
          <w:sz w:val="24"/>
          <w:szCs w:val="24"/>
        </w:rPr>
      </w:pPr>
    </w:p>
    <w:p w:rsidR="00B14C0A" w:rsidRPr="005A5EEB" w:rsidRDefault="00B14C0A" w:rsidP="005A5EEB">
      <w:pPr>
        <w:ind w:firstLine="709"/>
        <w:jc w:val="both"/>
        <w:rPr>
          <w:sz w:val="24"/>
          <w:szCs w:val="24"/>
        </w:rPr>
      </w:pPr>
    </w:p>
    <w:sectPr w:rsidR="00B14C0A" w:rsidRPr="005A5EEB" w:rsidSect="005A5EEB">
      <w:footerReference w:type="default" r:id="rId7"/>
      <w:pgSz w:w="11907" w:h="16840" w:code="9"/>
      <w:pgMar w:top="1134" w:right="850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C7C" w:rsidRDefault="00D34C7C" w:rsidP="005A5EEB">
      <w:r>
        <w:separator/>
      </w:r>
    </w:p>
  </w:endnote>
  <w:endnote w:type="continuationSeparator" w:id="1">
    <w:p w:rsidR="00D34C7C" w:rsidRDefault="00D34C7C" w:rsidP="005A5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419409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5A5EEB" w:rsidRPr="005A5EEB" w:rsidRDefault="00A93E8C">
        <w:pPr>
          <w:pStyle w:val="a7"/>
          <w:jc w:val="center"/>
          <w:rPr>
            <w:sz w:val="22"/>
          </w:rPr>
        </w:pPr>
        <w:r w:rsidRPr="005A5EEB">
          <w:rPr>
            <w:sz w:val="22"/>
          </w:rPr>
          <w:fldChar w:fldCharType="begin"/>
        </w:r>
        <w:r w:rsidR="005A5EEB" w:rsidRPr="005A5EEB">
          <w:rPr>
            <w:sz w:val="22"/>
          </w:rPr>
          <w:instrText>PAGE   \* MERGEFORMAT</w:instrText>
        </w:r>
        <w:r w:rsidRPr="005A5EEB">
          <w:rPr>
            <w:sz w:val="22"/>
          </w:rPr>
          <w:fldChar w:fldCharType="separate"/>
        </w:r>
        <w:r w:rsidR="003228AC">
          <w:rPr>
            <w:noProof/>
            <w:sz w:val="22"/>
          </w:rPr>
          <w:t>4</w:t>
        </w:r>
        <w:r w:rsidRPr="005A5EEB">
          <w:rPr>
            <w:sz w:val="22"/>
          </w:rPr>
          <w:fldChar w:fldCharType="end"/>
        </w:r>
      </w:p>
    </w:sdtContent>
  </w:sdt>
  <w:p w:rsidR="005A5EEB" w:rsidRDefault="005A5E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C7C" w:rsidRDefault="00D34C7C" w:rsidP="005A5EEB">
      <w:r>
        <w:separator/>
      </w:r>
    </w:p>
  </w:footnote>
  <w:footnote w:type="continuationSeparator" w:id="1">
    <w:p w:rsidR="00D34C7C" w:rsidRDefault="00D34C7C" w:rsidP="005A5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E57"/>
    <w:rsid w:val="00017335"/>
    <w:rsid w:val="00062B95"/>
    <w:rsid w:val="001C7DEA"/>
    <w:rsid w:val="00307AD8"/>
    <w:rsid w:val="003228AC"/>
    <w:rsid w:val="003B04FE"/>
    <w:rsid w:val="004A1214"/>
    <w:rsid w:val="00502C1B"/>
    <w:rsid w:val="00513544"/>
    <w:rsid w:val="005A5EEB"/>
    <w:rsid w:val="005E084F"/>
    <w:rsid w:val="005E5B4F"/>
    <w:rsid w:val="00641141"/>
    <w:rsid w:val="00650E8D"/>
    <w:rsid w:val="00652F92"/>
    <w:rsid w:val="00657A94"/>
    <w:rsid w:val="006669B2"/>
    <w:rsid w:val="0068247A"/>
    <w:rsid w:val="00770610"/>
    <w:rsid w:val="0077488F"/>
    <w:rsid w:val="007F2C7F"/>
    <w:rsid w:val="007F5C3F"/>
    <w:rsid w:val="00913B9A"/>
    <w:rsid w:val="0096693B"/>
    <w:rsid w:val="009C1AA8"/>
    <w:rsid w:val="00A25AC6"/>
    <w:rsid w:val="00A93E8C"/>
    <w:rsid w:val="00B00729"/>
    <w:rsid w:val="00B14C0A"/>
    <w:rsid w:val="00B20EFE"/>
    <w:rsid w:val="00B2565F"/>
    <w:rsid w:val="00B30A34"/>
    <w:rsid w:val="00BD1646"/>
    <w:rsid w:val="00C175B4"/>
    <w:rsid w:val="00CF36DB"/>
    <w:rsid w:val="00D11C16"/>
    <w:rsid w:val="00D34C7C"/>
    <w:rsid w:val="00D352DE"/>
    <w:rsid w:val="00D87662"/>
    <w:rsid w:val="00DD1816"/>
    <w:rsid w:val="00DE4BD0"/>
    <w:rsid w:val="00E25920"/>
    <w:rsid w:val="00E2638C"/>
    <w:rsid w:val="00E443C0"/>
    <w:rsid w:val="00E6114C"/>
    <w:rsid w:val="00F03615"/>
    <w:rsid w:val="00F10A4D"/>
    <w:rsid w:val="00F22DE2"/>
    <w:rsid w:val="00F65E57"/>
    <w:rsid w:val="00F814A1"/>
    <w:rsid w:val="00FE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65E5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uiPriority w:val="39"/>
    <w:rsid w:val="005E5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1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5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5E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A5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5E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69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9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ПК-завуч</cp:lastModifiedBy>
  <cp:revision>4</cp:revision>
  <cp:lastPrinted>2020-01-10T14:37:00Z</cp:lastPrinted>
  <dcterms:created xsi:type="dcterms:W3CDTF">2020-07-13T12:35:00Z</dcterms:created>
  <dcterms:modified xsi:type="dcterms:W3CDTF">2020-07-16T11:47:00Z</dcterms:modified>
</cp:coreProperties>
</file>